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083080" w14:textId="77777777" w:rsidR="00CC01DA" w:rsidRDefault="00CC01DA" w:rsidP="00CC01DA">
      <w:proofErr w:type="spellStart"/>
      <w:r>
        <w:t>set</w:t>
      </w:r>
      <w:proofErr w:type="spellEnd"/>
      <w:r>
        <w:t xml:space="preserve"> </w:t>
      </w:r>
      <w:proofErr w:type="spellStart"/>
      <w:r>
        <w:t>complet</w:t>
      </w:r>
      <w:proofErr w:type="spellEnd"/>
      <w:r>
        <w:t xml:space="preserve"> de 42 </w:t>
      </w:r>
      <w:proofErr w:type="spellStart"/>
      <w:r>
        <w:t>piese</w:t>
      </w:r>
      <w:proofErr w:type="spellEnd"/>
    </w:p>
    <w:p w14:paraId="20397605" w14:textId="77777777" w:rsidR="00CC01DA" w:rsidRDefault="00CC01DA" w:rsidP="00CC01DA">
      <w:r>
        <w:t xml:space="preserve">1000 W / 80 A / 20 mm2 </w:t>
      </w:r>
    </w:p>
    <w:p w14:paraId="57715749" w14:textId="77777777" w:rsidR="00CC01DA" w:rsidRDefault="00CC01DA" w:rsidP="00CC01DA"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OFC Hi-Fi </w:t>
      </w:r>
      <w:proofErr w:type="spellStart"/>
      <w:r>
        <w:t>stereo</w:t>
      </w:r>
      <w:proofErr w:type="spellEnd"/>
    </w:p>
    <w:p w14:paraId="322E7193" w14:textId="77777777" w:rsidR="00CC01DA" w:rsidRDefault="00CC01DA" w:rsidP="00CC01DA">
      <w:proofErr w:type="spellStart"/>
      <w:r>
        <w:t>calitate</w:t>
      </w:r>
      <w:proofErr w:type="spellEnd"/>
      <w:r>
        <w:t xml:space="preserve"> </w:t>
      </w:r>
      <w:proofErr w:type="spellStart"/>
      <w:r>
        <w:t>premium</w:t>
      </w:r>
      <w:proofErr w:type="spellEnd"/>
      <w:r>
        <w:t xml:space="preserve">, extra </w:t>
      </w:r>
      <w:proofErr w:type="spellStart"/>
      <w:r>
        <w:t>flexibil</w:t>
      </w:r>
      <w:proofErr w:type="spellEnd"/>
    </w:p>
    <w:p w14:paraId="3AC7D704" w14:textId="77777777" w:rsidR="00CC01DA" w:rsidRDefault="00CC01DA" w:rsidP="00CC01DA">
      <w:proofErr w:type="spellStart"/>
      <w:r>
        <w:t>soluţie</w:t>
      </w:r>
      <w:proofErr w:type="spellEnd"/>
      <w:r>
        <w:t xml:space="preserve"> </w:t>
      </w:r>
      <w:proofErr w:type="spellStart"/>
      <w:r>
        <w:t>completă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 a </w:t>
      </w:r>
      <w:proofErr w:type="spellStart"/>
      <w:r>
        <w:t>radioului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alimentării</w:t>
      </w:r>
      <w:proofErr w:type="spellEnd"/>
      <w:r>
        <w:t xml:space="preserve"> </w:t>
      </w:r>
      <w:proofErr w:type="spellStart"/>
      <w:r>
        <w:t>acestuia</w:t>
      </w:r>
      <w:proofErr w:type="spellEnd"/>
    </w:p>
    <w:p w14:paraId="37634C3E" w14:textId="1F907A4A" w:rsidR="00481B83" w:rsidRPr="00C34403" w:rsidRDefault="00CC01DA" w:rsidP="00CC01DA">
      <w:proofErr w:type="spellStart"/>
      <w:r>
        <w:t>pentru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difuzoarelor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, </w:t>
      </w:r>
      <w:proofErr w:type="spellStart"/>
      <w:r>
        <w:t>subwooferelor</w:t>
      </w:r>
      <w:proofErr w:type="spellEnd"/>
      <w:r>
        <w:t xml:space="preserve">, </w:t>
      </w:r>
      <w:proofErr w:type="spellStart"/>
      <w:r>
        <w:t>tuburilor</w:t>
      </w:r>
      <w:proofErr w:type="spellEnd"/>
      <w:r>
        <w:t xml:space="preserve"> de </w:t>
      </w:r>
      <w:proofErr w:type="spellStart"/>
      <w:r>
        <w:t>bass</w:t>
      </w:r>
      <w:proofErr w:type="spellEnd"/>
      <w:r>
        <w:t xml:space="preserve">, </w:t>
      </w:r>
      <w:proofErr w:type="spellStart"/>
      <w:r>
        <w:t>amplificatoarelor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453D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01DA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2023-01-19T13:16:00Z</dcterms:modified>
</cp:coreProperties>
</file>